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5A56" w14:textId="77777777" w:rsidR="0082181A" w:rsidRDefault="00523D6E" w:rsidP="008731CA">
      <w:pPr>
        <w:tabs>
          <w:tab w:val="left" w:pos="7980"/>
        </w:tabs>
        <w:spacing w:line="240" w:lineRule="auto"/>
      </w:pPr>
      <w:r>
        <w:t xml:space="preserve"> </w:t>
      </w:r>
      <w:r w:rsidR="00D80414">
        <w:tab/>
      </w:r>
    </w:p>
    <w:p w14:paraId="403271A1" w14:textId="6CBB8A2F" w:rsidR="0037609C" w:rsidRPr="00905BED" w:rsidRDefault="002D7FB1" w:rsidP="00737C9C">
      <w:pPr>
        <w:jc w:val="right"/>
      </w:pPr>
      <w:r>
        <w:t>Amsterdam</w:t>
      </w:r>
      <w:r w:rsidR="00737C9C">
        <w:t>,</w:t>
      </w:r>
      <w:r w:rsidR="00905BED">
        <w:t xml:space="preserve"> </w:t>
      </w:r>
      <w:r w:rsidR="009473FB">
        <w:rPr>
          <w:bCs/>
        </w:rPr>
        <w:t>januari</w:t>
      </w:r>
      <w:r w:rsidR="0037674D" w:rsidRPr="00905BED">
        <w:t xml:space="preserve"> </w:t>
      </w:r>
      <w:r w:rsidR="0033027A" w:rsidRPr="00905BED">
        <w:t>20</w:t>
      </w:r>
      <w:r w:rsidR="009473FB">
        <w:t>20</w:t>
      </w:r>
    </w:p>
    <w:p w14:paraId="6A3E05E7" w14:textId="77777777" w:rsidR="0037609C" w:rsidRDefault="0037609C" w:rsidP="008731CA">
      <w:pPr>
        <w:spacing w:line="240" w:lineRule="auto"/>
        <w:rPr>
          <w:rFonts w:ascii="Arial" w:hAnsi="Arial" w:cs="Arial"/>
          <w:sz w:val="20"/>
          <w:szCs w:val="20"/>
        </w:rPr>
      </w:pPr>
    </w:p>
    <w:p w14:paraId="687555A4" w14:textId="77777777" w:rsidR="00656DCB" w:rsidRPr="00C009AC" w:rsidRDefault="00656DCB" w:rsidP="008731CA">
      <w:pPr>
        <w:spacing w:line="240" w:lineRule="auto"/>
        <w:rPr>
          <w:rFonts w:ascii="Arial" w:hAnsi="Arial" w:cs="Arial"/>
          <w:sz w:val="20"/>
          <w:szCs w:val="20"/>
        </w:rPr>
      </w:pPr>
    </w:p>
    <w:p w14:paraId="786375E7" w14:textId="77777777" w:rsidR="0082181A" w:rsidRPr="00A01F6A" w:rsidRDefault="0037609C" w:rsidP="00FA65AF">
      <w:r w:rsidRPr="00A01F6A">
        <w:t>G</w:t>
      </w:r>
      <w:r w:rsidR="0082181A" w:rsidRPr="00A01F6A">
        <w:t xml:space="preserve">eachte </w:t>
      </w:r>
      <w:r w:rsidRPr="00A01F6A">
        <w:t>heer/mevrouw,</w:t>
      </w:r>
    </w:p>
    <w:p w14:paraId="1AAF0C64" w14:textId="77777777" w:rsidR="00FA65AF" w:rsidRPr="00A01F6A" w:rsidRDefault="00FA65AF" w:rsidP="00FA65AF"/>
    <w:p w14:paraId="487B1A57" w14:textId="77777777" w:rsidR="0082181A" w:rsidRDefault="00F66630" w:rsidP="00FA65AF">
      <w:r w:rsidRPr="00A01F6A">
        <w:t>Hierbij wordt u van harte uitgenodigd</w:t>
      </w:r>
      <w:r w:rsidR="0082181A" w:rsidRPr="00A01F6A">
        <w:t xml:space="preserve"> </w:t>
      </w:r>
      <w:r w:rsidR="00947212" w:rsidRPr="00A01F6A">
        <w:t xml:space="preserve">voor </w:t>
      </w:r>
      <w:r w:rsidR="00060427">
        <w:t>het</w:t>
      </w:r>
      <w:r w:rsidR="00947212" w:rsidRPr="00A01F6A">
        <w:t xml:space="preserve"> geaccrediteerde </w:t>
      </w:r>
      <w:r w:rsidR="00060427">
        <w:t>symposium:</w:t>
      </w:r>
      <w:r w:rsidR="00947212" w:rsidRPr="00A01F6A">
        <w:t xml:space="preserve">  </w:t>
      </w:r>
    </w:p>
    <w:p w14:paraId="35AE566B" w14:textId="77777777" w:rsidR="006F0F45" w:rsidRPr="00A01F6A" w:rsidRDefault="006F0F45" w:rsidP="00FA65AF"/>
    <w:p w14:paraId="7C362667" w14:textId="77777777" w:rsidR="0082181A" w:rsidRPr="00AA5D7B" w:rsidRDefault="00AA5D7B" w:rsidP="00873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cs="Arial"/>
          <w:b/>
          <w:bCs/>
          <w:color w:val="FFFFFF"/>
          <w:sz w:val="32"/>
          <w:szCs w:val="32"/>
          <w:shd w:val="clear" w:color="auto" w:fill="B2BB1D"/>
        </w:rPr>
      </w:pPr>
      <w:r>
        <w:rPr>
          <w:rFonts w:cs="Arial"/>
          <w:b/>
          <w:bCs/>
          <w:color w:val="FFFFFF"/>
          <w:sz w:val="32"/>
          <w:szCs w:val="32"/>
          <w:shd w:val="clear" w:color="auto" w:fill="B2BB1D"/>
        </w:rPr>
        <w:t xml:space="preserve">          </w:t>
      </w:r>
      <w:r w:rsidR="00A01F6A" w:rsidRPr="00AA5D7B">
        <w:rPr>
          <w:rFonts w:cs="Arial"/>
          <w:b/>
          <w:bCs/>
          <w:color w:val="FFFFFF"/>
          <w:sz w:val="32"/>
          <w:szCs w:val="32"/>
          <w:shd w:val="clear" w:color="auto" w:fill="B2BB1D"/>
        </w:rPr>
        <w:t>“</w:t>
      </w:r>
      <w:r w:rsidR="00060427" w:rsidRPr="00AA5D7B">
        <w:rPr>
          <w:rFonts w:cs="Arial"/>
          <w:b/>
          <w:bCs/>
          <w:color w:val="FFFFFF"/>
          <w:sz w:val="32"/>
          <w:szCs w:val="32"/>
          <w:shd w:val="clear" w:color="auto" w:fill="B2BB1D"/>
        </w:rPr>
        <w:t xml:space="preserve">Symposium Diabeteszorg </w:t>
      </w:r>
      <w:r>
        <w:rPr>
          <w:rFonts w:cs="Arial"/>
          <w:b/>
          <w:bCs/>
          <w:color w:val="FFFFFF"/>
          <w:sz w:val="32"/>
          <w:szCs w:val="32"/>
          <w:shd w:val="clear" w:color="auto" w:fill="B2BB1D"/>
        </w:rPr>
        <w:t>in de huisartsen</w:t>
      </w:r>
      <w:r w:rsidRPr="00AA5D7B">
        <w:rPr>
          <w:rFonts w:cs="Arial"/>
          <w:b/>
          <w:bCs/>
          <w:color w:val="FFFFFF"/>
          <w:sz w:val="32"/>
          <w:szCs w:val="32"/>
          <w:shd w:val="clear" w:color="auto" w:fill="B2BB1D"/>
        </w:rPr>
        <w:t xml:space="preserve">praktijk anno </w:t>
      </w:r>
      <w:r w:rsidR="00060427" w:rsidRPr="00AA5D7B">
        <w:rPr>
          <w:rFonts w:cs="Arial"/>
          <w:b/>
          <w:bCs/>
          <w:color w:val="FFFFFF"/>
          <w:sz w:val="32"/>
          <w:szCs w:val="32"/>
          <w:shd w:val="clear" w:color="auto" w:fill="B2BB1D"/>
        </w:rPr>
        <w:t>20</w:t>
      </w:r>
      <w:r w:rsidR="00905BED">
        <w:rPr>
          <w:rFonts w:cs="Arial"/>
          <w:b/>
          <w:bCs/>
          <w:color w:val="FFFFFF"/>
          <w:sz w:val="32"/>
          <w:szCs w:val="32"/>
          <w:shd w:val="clear" w:color="auto" w:fill="B2BB1D"/>
        </w:rPr>
        <w:t>20</w:t>
      </w:r>
      <w:r w:rsidR="003860F4" w:rsidRPr="00AA5D7B">
        <w:rPr>
          <w:rFonts w:cs="Arial"/>
          <w:b/>
          <w:bCs/>
          <w:color w:val="FFFFFF"/>
          <w:sz w:val="32"/>
          <w:szCs w:val="32"/>
          <w:shd w:val="clear" w:color="auto" w:fill="B2BB1D"/>
        </w:rPr>
        <w:t>”</w:t>
      </w:r>
      <w:r w:rsidR="00060427" w:rsidRPr="00AA5D7B">
        <w:rPr>
          <w:rFonts w:cs="Arial"/>
          <w:b/>
          <w:bCs/>
          <w:color w:val="FFFFFF"/>
          <w:sz w:val="32"/>
          <w:szCs w:val="32"/>
          <w:shd w:val="clear" w:color="auto" w:fill="B2BB1D"/>
        </w:rPr>
        <w:tab/>
      </w:r>
      <w:r w:rsidR="00060427" w:rsidRPr="00AA5D7B">
        <w:rPr>
          <w:rFonts w:cs="Arial"/>
          <w:b/>
          <w:bCs/>
          <w:color w:val="FFFFFF"/>
          <w:sz w:val="32"/>
          <w:szCs w:val="32"/>
          <w:shd w:val="clear" w:color="auto" w:fill="B2BB1D"/>
        </w:rPr>
        <w:tab/>
      </w:r>
      <w:r w:rsidR="00060427" w:rsidRPr="00AA5D7B">
        <w:rPr>
          <w:rFonts w:cs="Arial"/>
          <w:b/>
          <w:bCs/>
          <w:color w:val="FFFFFF"/>
          <w:sz w:val="32"/>
          <w:szCs w:val="32"/>
          <w:shd w:val="clear" w:color="auto" w:fill="B2BB1D"/>
        </w:rPr>
        <w:tab/>
      </w:r>
    </w:p>
    <w:p w14:paraId="446C2DF6" w14:textId="77777777" w:rsidR="00FD7DD3" w:rsidRPr="00A01F6A" w:rsidRDefault="00FD7DD3" w:rsidP="00FD7DD3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88" w:after="0" w:line="240" w:lineRule="auto"/>
        <w:rPr>
          <w:rFonts w:eastAsia="Times New Roman" w:cs="Arial"/>
          <w:b/>
          <w:bCs/>
          <w:color w:val="4B63AE"/>
          <w:sz w:val="24"/>
          <w:szCs w:val="20"/>
        </w:rPr>
      </w:pPr>
      <w:r w:rsidRPr="00A01F6A">
        <w:rPr>
          <w:rFonts w:eastAsia="Times New Roman" w:cs="Arial"/>
          <w:color w:val="231F20"/>
          <w:sz w:val="24"/>
          <w:szCs w:val="20"/>
        </w:rPr>
        <w:t>Thema:</w:t>
      </w:r>
      <w:r w:rsidRPr="00A01F6A">
        <w:rPr>
          <w:rFonts w:eastAsia="Times New Roman" w:cs="Arial"/>
          <w:color w:val="231F20"/>
          <w:sz w:val="24"/>
          <w:szCs w:val="20"/>
        </w:rPr>
        <w:tab/>
      </w:r>
      <w:r w:rsidRPr="00A01F6A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>Diabetes</w:t>
      </w:r>
    </w:p>
    <w:p w14:paraId="052C099E" w14:textId="77777777" w:rsidR="00FD7DD3" w:rsidRDefault="00FD7DD3" w:rsidP="00FD7DD3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eastAsia="Times New Roman" w:cs="Arial"/>
          <w:b/>
          <w:bCs/>
          <w:color w:val="2F5496" w:themeColor="accent5" w:themeShade="BF"/>
          <w:sz w:val="24"/>
          <w:szCs w:val="20"/>
        </w:rPr>
      </w:pPr>
      <w:r w:rsidRPr="00A01F6A">
        <w:rPr>
          <w:rFonts w:eastAsia="Times New Roman" w:cs="Arial"/>
          <w:color w:val="231F20"/>
          <w:sz w:val="24"/>
          <w:szCs w:val="20"/>
        </w:rPr>
        <w:t>Datum:</w:t>
      </w:r>
      <w:r w:rsidRPr="00A01F6A">
        <w:rPr>
          <w:rFonts w:eastAsia="Times New Roman" w:cs="Arial"/>
          <w:color w:val="231F20"/>
          <w:sz w:val="24"/>
          <w:szCs w:val="20"/>
        </w:rPr>
        <w:tab/>
      </w:r>
      <w:r w:rsidR="00062EE9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>8 april</w:t>
      </w:r>
      <w:r w:rsidR="00905BED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 xml:space="preserve"> 2020</w:t>
      </w:r>
      <w:r w:rsidRPr="00A01F6A">
        <w:rPr>
          <w:rFonts w:eastAsia="Times New Roman" w:cs="Arial"/>
          <w:b/>
          <w:bCs/>
          <w:color w:val="2F5496" w:themeColor="accent5" w:themeShade="BF"/>
          <w:spacing w:val="-6"/>
          <w:sz w:val="24"/>
          <w:szCs w:val="20"/>
        </w:rPr>
        <w:br/>
      </w:r>
      <w:r w:rsidRPr="00A01F6A">
        <w:rPr>
          <w:rFonts w:eastAsia="Times New Roman" w:cs="Arial"/>
          <w:color w:val="231F20"/>
          <w:sz w:val="24"/>
          <w:szCs w:val="20"/>
        </w:rPr>
        <w:t>Tijd:</w:t>
      </w:r>
      <w:r w:rsidRPr="00A01F6A">
        <w:rPr>
          <w:rFonts w:eastAsia="Times New Roman" w:cs="Arial"/>
          <w:color w:val="231F20"/>
          <w:sz w:val="24"/>
          <w:szCs w:val="20"/>
        </w:rPr>
        <w:tab/>
      </w:r>
      <w:r w:rsidR="00706D53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>1</w:t>
      </w:r>
      <w:r w:rsidR="00062EE9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>7.00</w:t>
      </w:r>
      <w:r w:rsidR="006C5613" w:rsidRPr="00A01F6A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 xml:space="preserve"> </w:t>
      </w:r>
      <w:r w:rsidR="00060427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 xml:space="preserve">uur </w:t>
      </w:r>
      <w:r w:rsidR="006C5613" w:rsidRPr="00A01F6A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 xml:space="preserve">– </w:t>
      </w:r>
      <w:r w:rsidR="00861831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>20</w:t>
      </w:r>
      <w:r w:rsidR="00060427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>.</w:t>
      </w:r>
      <w:r w:rsidR="00062EE9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>4</w:t>
      </w:r>
      <w:r w:rsidR="00905BED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>5</w:t>
      </w:r>
      <w:r w:rsidR="006C5613" w:rsidRPr="00A01F6A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 xml:space="preserve"> uur</w:t>
      </w:r>
    </w:p>
    <w:p w14:paraId="05799E4F" w14:textId="77777777" w:rsidR="00706D53" w:rsidRDefault="00706D53" w:rsidP="00FD7DD3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eastAsia="Times New Roman" w:cs="Arial"/>
          <w:b/>
          <w:bCs/>
          <w:color w:val="2F5496" w:themeColor="accent5" w:themeShade="BF"/>
          <w:sz w:val="24"/>
          <w:szCs w:val="20"/>
        </w:rPr>
      </w:pPr>
      <w:r>
        <w:rPr>
          <w:rFonts w:eastAsia="Times New Roman" w:cs="Arial"/>
          <w:color w:val="231F20"/>
          <w:sz w:val="24"/>
          <w:szCs w:val="20"/>
        </w:rPr>
        <w:t>Ontvangst:</w:t>
      </w:r>
      <w:r>
        <w:rPr>
          <w:rFonts w:eastAsia="Times New Roman" w:cs="Arial"/>
          <w:color w:val="231F20"/>
          <w:sz w:val="24"/>
          <w:szCs w:val="20"/>
        </w:rPr>
        <w:tab/>
      </w:r>
      <w:r w:rsidR="00062EE9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>vanaf 16</w:t>
      </w:r>
      <w:r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>.</w:t>
      </w:r>
      <w:r w:rsidR="00062EE9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>3</w:t>
      </w:r>
      <w:r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>0</w:t>
      </w:r>
      <w:r w:rsidRPr="00A01F6A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 xml:space="preserve"> uur</w:t>
      </w:r>
    </w:p>
    <w:p w14:paraId="25BB011C" w14:textId="77777777" w:rsidR="00FD7DD3" w:rsidRDefault="00FD7DD3" w:rsidP="00FD7DD3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eastAsia="Times New Roman" w:cs="Arial"/>
          <w:b/>
          <w:bCs/>
          <w:color w:val="2F5496" w:themeColor="accent5" w:themeShade="BF"/>
          <w:sz w:val="24"/>
          <w:szCs w:val="20"/>
        </w:rPr>
      </w:pPr>
      <w:r w:rsidRPr="00A01F6A">
        <w:rPr>
          <w:rFonts w:eastAsia="Times New Roman" w:cs="Arial"/>
          <w:color w:val="231F20"/>
          <w:sz w:val="24"/>
          <w:szCs w:val="20"/>
        </w:rPr>
        <w:t>Locatie:</w:t>
      </w:r>
      <w:r w:rsidRPr="00A01F6A">
        <w:rPr>
          <w:rFonts w:eastAsia="Times New Roman" w:cs="Arial"/>
          <w:color w:val="231F20"/>
          <w:sz w:val="24"/>
          <w:szCs w:val="20"/>
        </w:rPr>
        <w:tab/>
      </w:r>
      <w:r w:rsidR="00AA5D7B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 xml:space="preserve">Hotel Van der Valk, </w:t>
      </w:r>
      <w:r w:rsidR="00905BED">
        <w:rPr>
          <w:rFonts w:eastAsia="Times New Roman" w:cs="Arial"/>
          <w:b/>
          <w:bCs/>
          <w:color w:val="2F5496" w:themeColor="accent5" w:themeShade="BF"/>
          <w:sz w:val="24"/>
          <w:szCs w:val="20"/>
        </w:rPr>
        <w:t>Tilburg</w:t>
      </w:r>
    </w:p>
    <w:p w14:paraId="122662CC" w14:textId="77777777" w:rsidR="00FD7DD3" w:rsidRPr="00A01F6A" w:rsidRDefault="00FD7DD3" w:rsidP="00FD7DD3">
      <w:pPr>
        <w:spacing w:line="240" w:lineRule="auto"/>
        <w:rPr>
          <w:rFonts w:cs="Arial"/>
          <w:sz w:val="20"/>
          <w:szCs w:val="20"/>
        </w:rPr>
      </w:pPr>
    </w:p>
    <w:p w14:paraId="65A8D47E" w14:textId="77777777" w:rsidR="002D1BD9" w:rsidRPr="00A01F6A" w:rsidRDefault="002D1BD9" w:rsidP="002D1BD9">
      <w:pPr>
        <w:spacing w:line="240" w:lineRule="auto"/>
        <w:rPr>
          <w:rFonts w:cs="Arial"/>
        </w:rPr>
      </w:pPr>
      <w:r w:rsidRPr="00A01F6A">
        <w:rPr>
          <w:rFonts w:cs="Arial"/>
        </w:rPr>
        <w:t xml:space="preserve">U kunt zich aanmelden voor </w:t>
      </w:r>
      <w:r w:rsidR="00060427">
        <w:rPr>
          <w:rFonts w:cs="Arial"/>
        </w:rPr>
        <w:t>het symposium</w:t>
      </w:r>
      <w:r w:rsidRPr="00A01F6A">
        <w:rPr>
          <w:rFonts w:cs="Arial"/>
        </w:rPr>
        <w:t xml:space="preserve"> midd</w:t>
      </w:r>
      <w:r w:rsidR="00AA5D7B">
        <w:rPr>
          <w:rFonts w:cs="Arial"/>
        </w:rPr>
        <w:t>els bijgevoegde link.</w:t>
      </w:r>
    </w:p>
    <w:p w14:paraId="18ECE24F" w14:textId="43546EE5" w:rsidR="00143B09" w:rsidRPr="00A01F6A" w:rsidRDefault="0082181A" w:rsidP="00873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cs="Arial"/>
          <w:b/>
          <w:bCs/>
          <w:color w:val="FFFFFF"/>
          <w:sz w:val="32"/>
          <w:szCs w:val="32"/>
          <w:shd w:val="clear" w:color="auto" w:fill="B2BB1D"/>
        </w:rPr>
      </w:pPr>
      <w:r w:rsidRPr="00A01F6A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8F1C49" w:rsidRPr="008F1C49">
        <w:rPr>
          <w:b/>
          <w:bCs/>
          <w:color w:val="FFFFFF"/>
          <w:sz w:val="40"/>
          <w:szCs w:val="40"/>
          <w:shd w:val="clear" w:color="auto" w:fill="B2BB1D"/>
        </w:rPr>
        <w:t>http://www.sanofi-academy.nl/e/885adk</w:t>
      </w:r>
      <w:r w:rsidR="002D1BD9" w:rsidRPr="00A01F6A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 w:rsidRPr="00A01F6A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 w:rsidRPr="00A01F6A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 w:rsidRPr="00A01F6A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 w:rsidRPr="00A01F6A">
        <w:rPr>
          <w:b/>
          <w:bCs/>
          <w:color w:val="FFFFFF"/>
          <w:sz w:val="40"/>
          <w:szCs w:val="40"/>
          <w:shd w:val="clear" w:color="auto" w:fill="B2BB1D"/>
        </w:rPr>
        <w:tab/>
      </w:r>
    </w:p>
    <w:p w14:paraId="52B29FD4" w14:textId="77777777" w:rsidR="006F0F45" w:rsidRDefault="006F0F45" w:rsidP="00060427"/>
    <w:p w14:paraId="29AA6B86" w14:textId="77777777" w:rsidR="00D711FC" w:rsidRDefault="006F0F45" w:rsidP="00060427">
      <w:pPr>
        <w:rPr>
          <w:rFonts w:cstheme="minorHAnsi"/>
        </w:rPr>
      </w:pPr>
      <w:r>
        <w:t>Het symposium</w:t>
      </w:r>
      <w:r w:rsidR="00D711FC">
        <w:rPr>
          <w:rFonts w:cstheme="minorHAnsi"/>
        </w:rPr>
        <w:t xml:space="preserve"> “Diabeteszorg </w:t>
      </w:r>
      <w:r w:rsidR="00AA5D7B">
        <w:rPr>
          <w:rFonts w:cstheme="minorHAnsi"/>
        </w:rPr>
        <w:t xml:space="preserve">in de huisartsenpraktijk </w:t>
      </w:r>
      <w:r w:rsidR="00D711FC">
        <w:rPr>
          <w:rFonts w:cstheme="minorHAnsi"/>
        </w:rPr>
        <w:t>anno 20</w:t>
      </w:r>
      <w:r w:rsidR="00905BED">
        <w:rPr>
          <w:rFonts w:cstheme="minorHAnsi"/>
        </w:rPr>
        <w:t>20</w:t>
      </w:r>
      <w:r w:rsidR="00D711FC">
        <w:rPr>
          <w:rFonts w:cstheme="minorHAnsi"/>
        </w:rPr>
        <w:t>”</w:t>
      </w:r>
      <w:r>
        <w:rPr>
          <w:rFonts w:cstheme="minorHAnsi"/>
        </w:rPr>
        <w:t xml:space="preserve"> is een </w:t>
      </w:r>
      <w:r w:rsidR="00060427" w:rsidRPr="00A61D99">
        <w:rPr>
          <w:rFonts w:cstheme="minorHAnsi"/>
        </w:rPr>
        <w:t xml:space="preserve">unieke bijeenkomst </w:t>
      </w:r>
      <w:r>
        <w:rPr>
          <w:rFonts w:cstheme="minorHAnsi"/>
        </w:rPr>
        <w:t xml:space="preserve">die deelnemers de gelegenheid </w:t>
      </w:r>
      <w:r w:rsidR="00060427" w:rsidRPr="00A61D99">
        <w:rPr>
          <w:rFonts w:cstheme="minorHAnsi"/>
        </w:rPr>
        <w:t xml:space="preserve">biedt om actuele onderwerpen </w:t>
      </w:r>
      <w:r w:rsidR="00B56692">
        <w:rPr>
          <w:rFonts w:cstheme="minorHAnsi"/>
        </w:rPr>
        <w:t xml:space="preserve">binnen de diabeteszorg </w:t>
      </w:r>
      <w:r w:rsidR="00060427" w:rsidRPr="00A61D99">
        <w:rPr>
          <w:rFonts w:cstheme="minorHAnsi"/>
        </w:rPr>
        <w:t>met elkaar te bespreken</w:t>
      </w:r>
      <w:r>
        <w:rPr>
          <w:rFonts w:cstheme="minorHAnsi"/>
        </w:rPr>
        <w:t xml:space="preserve">. </w:t>
      </w:r>
    </w:p>
    <w:p w14:paraId="09EBAF8D" w14:textId="38BE0E83" w:rsidR="000E4DC9" w:rsidRPr="00A61D99" w:rsidRDefault="00062EE9" w:rsidP="00060427">
      <w:pPr>
        <w:rPr>
          <w:rFonts w:cstheme="minorHAnsi"/>
        </w:rPr>
      </w:pPr>
      <w:r>
        <w:rPr>
          <w:rFonts w:cstheme="minorHAnsi"/>
        </w:rPr>
        <w:t>Diabetesverpleegkundige Tim Roozendaal</w:t>
      </w:r>
      <w:r w:rsidR="00905BED">
        <w:rPr>
          <w:rFonts w:cstheme="minorHAnsi"/>
        </w:rPr>
        <w:t xml:space="preserve"> </w:t>
      </w:r>
      <w:r w:rsidR="00B8165C">
        <w:rPr>
          <w:rFonts w:cstheme="minorHAnsi"/>
        </w:rPr>
        <w:t>gaat u iets vertellen over</w:t>
      </w:r>
      <w:r w:rsidR="00905BED">
        <w:rPr>
          <w:rFonts w:cstheme="minorHAnsi"/>
        </w:rPr>
        <w:t xml:space="preserve"> de problematiek </w:t>
      </w:r>
      <w:r w:rsidR="00B8165C">
        <w:rPr>
          <w:rFonts w:cstheme="minorHAnsi"/>
        </w:rPr>
        <w:t>Diabetes en Ramadan, m</w:t>
      </w:r>
      <w:r w:rsidRPr="00D50EBE">
        <w:rPr>
          <w:rFonts w:ascii="Calibri" w:eastAsia="Calibri" w:hAnsi="Calibri" w:cs="Arial"/>
        </w:rPr>
        <w:t>evr</w:t>
      </w:r>
      <w:r>
        <w:rPr>
          <w:rFonts w:ascii="Calibri" w:eastAsia="Calibri" w:hAnsi="Calibri" w:cs="Arial"/>
        </w:rPr>
        <w:t>ouw</w:t>
      </w:r>
      <w:r w:rsidR="00B8165C">
        <w:rPr>
          <w:rFonts w:ascii="Calibri" w:eastAsia="Calibri" w:hAnsi="Calibri" w:cs="Arial"/>
        </w:rPr>
        <w:t xml:space="preserve"> Verkooijen-van Rijsbergen</w:t>
      </w:r>
      <w:r w:rsidRPr="00D50EBE">
        <w:rPr>
          <w:rFonts w:ascii="Calibri" w:eastAsia="Calibri" w:hAnsi="Calibri" w:cs="Arial"/>
        </w:rPr>
        <w:t xml:space="preserve"> </w:t>
      </w:r>
      <w:r>
        <w:rPr>
          <w:rFonts w:cstheme="minorHAnsi"/>
        </w:rPr>
        <w:t xml:space="preserve">neemt u mee in de verschillende insulines die ingezet kunnen worden samen met een GLP-1. </w:t>
      </w:r>
      <w:r w:rsidR="00905BED">
        <w:rPr>
          <w:rFonts w:cstheme="minorHAnsi"/>
        </w:rPr>
        <w:t>Dr.</w:t>
      </w:r>
      <w:r w:rsidR="00B8165C">
        <w:rPr>
          <w:rFonts w:cstheme="minorHAnsi"/>
        </w:rPr>
        <w:t xml:space="preserve">B.P.M. </w:t>
      </w:r>
      <w:r>
        <w:rPr>
          <w:rFonts w:cstheme="minorHAnsi"/>
        </w:rPr>
        <w:t xml:space="preserve"> Imholz</w:t>
      </w:r>
      <w:r w:rsidR="00905BED">
        <w:rPr>
          <w:rFonts w:cstheme="minorHAnsi"/>
        </w:rPr>
        <w:t xml:space="preserve"> geeft u een update over de laatste inzichten met betrekking tot CVRM risicomanagement </w:t>
      </w:r>
      <w:r w:rsidR="00B3482D">
        <w:rPr>
          <w:rFonts w:cstheme="minorHAnsi"/>
        </w:rPr>
        <w:t xml:space="preserve">en </w:t>
      </w:r>
      <w:r w:rsidR="00256D4D">
        <w:rPr>
          <w:rFonts w:cstheme="minorHAnsi"/>
        </w:rPr>
        <w:t>Drs. P. Adhien geeft u meer inzicht in Polyfar</w:t>
      </w:r>
      <w:r w:rsidR="00CC22A8">
        <w:rPr>
          <w:rFonts w:cstheme="minorHAnsi"/>
        </w:rPr>
        <w:t>macie bij kwetsbare ouderen</w:t>
      </w:r>
      <w:r w:rsidR="00905BED">
        <w:rPr>
          <w:rFonts w:cstheme="minorHAnsi"/>
        </w:rPr>
        <w:t>.</w:t>
      </w:r>
      <w:r w:rsidR="00CC22A8">
        <w:rPr>
          <w:rFonts w:cstheme="minorHAnsi"/>
        </w:rPr>
        <w:t xml:space="preserve"> </w:t>
      </w:r>
      <w:r w:rsidR="00256D4D">
        <w:rPr>
          <w:rFonts w:cstheme="minorHAnsi"/>
        </w:rPr>
        <w:t xml:space="preserve"> </w:t>
      </w:r>
    </w:p>
    <w:p w14:paraId="31BA6CB8" w14:textId="77777777" w:rsidR="00060427" w:rsidRDefault="000E4DC9" w:rsidP="00FA65AF">
      <w:pPr>
        <w:spacing w:after="0" w:line="240" w:lineRule="auto"/>
      </w:pPr>
      <w:r>
        <w:t xml:space="preserve">Het belooft een interactieve, interessante dag te worden, speciaal voor </w:t>
      </w:r>
      <w:r w:rsidR="00364E45">
        <w:t>huisartsen,</w:t>
      </w:r>
      <w:r w:rsidR="00DF661A">
        <w:t xml:space="preserve"> praktijkondersteuners, </w:t>
      </w:r>
      <w:r w:rsidR="007F4E67">
        <w:t>praktijkverpleegkundigen</w:t>
      </w:r>
      <w:r w:rsidR="00364E45">
        <w:t xml:space="preserve"> en diabetesverpleegkundigen</w:t>
      </w:r>
      <w:r>
        <w:t xml:space="preserve">. </w:t>
      </w:r>
    </w:p>
    <w:p w14:paraId="57E9A709" w14:textId="59FEC1C6" w:rsidR="00060427" w:rsidRDefault="00060427" w:rsidP="00FA65AF">
      <w:pPr>
        <w:spacing w:after="0" w:line="240" w:lineRule="auto"/>
      </w:pPr>
    </w:p>
    <w:p w14:paraId="39B9D618" w14:textId="77777777" w:rsidR="00060427" w:rsidRDefault="00060427" w:rsidP="00FA65AF">
      <w:pPr>
        <w:spacing w:after="0" w:line="240" w:lineRule="auto"/>
      </w:pPr>
    </w:p>
    <w:p w14:paraId="295717AF" w14:textId="77777777" w:rsidR="00336518" w:rsidRDefault="00336518" w:rsidP="00FA65AF">
      <w:pPr>
        <w:spacing w:after="0" w:line="240" w:lineRule="auto"/>
      </w:pPr>
    </w:p>
    <w:p w14:paraId="0D345A90" w14:textId="77777777" w:rsidR="007830A9" w:rsidRDefault="007830A9" w:rsidP="00336518">
      <w:pPr>
        <w:spacing w:after="0" w:line="240" w:lineRule="auto"/>
      </w:pPr>
    </w:p>
    <w:p w14:paraId="2C82EC74" w14:textId="77777777" w:rsidR="007830A9" w:rsidRDefault="007830A9" w:rsidP="00336518">
      <w:pPr>
        <w:spacing w:after="0" w:line="240" w:lineRule="auto"/>
      </w:pPr>
    </w:p>
    <w:p w14:paraId="35B5E313" w14:textId="77777777" w:rsidR="00905BED" w:rsidRDefault="00905BED" w:rsidP="00336518">
      <w:pPr>
        <w:spacing w:after="0" w:line="240" w:lineRule="auto"/>
      </w:pPr>
    </w:p>
    <w:p w14:paraId="1986CE16" w14:textId="77777777" w:rsidR="00C36BE0" w:rsidRDefault="00C36BE0" w:rsidP="00DD5460"/>
    <w:p w14:paraId="12E9EBF1" w14:textId="77777777" w:rsidR="00C36BE0" w:rsidRDefault="00C36BE0" w:rsidP="00DD5460"/>
    <w:p w14:paraId="1DD52DF1" w14:textId="639CD6D1" w:rsidR="006F0F45" w:rsidRPr="006F0F45" w:rsidRDefault="00DD5460" w:rsidP="00DD5460">
      <w:pPr>
        <w:rPr>
          <w:b/>
          <w:sz w:val="24"/>
        </w:rPr>
      </w:pPr>
      <w:r>
        <w:t> </w:t>
      </w:r>
      <w:r w:rsidR="006F0F45" w:rsidRPr="006F0F45">
        <w:rPr>
          <w:b/>
          <w:sz w:val="24"/>
        </w:rPr>
        <w:t>Programma:</w:t>
      </w:r>
    </w:p>
    <w:p w14:paraId="16502875" w14:textId="77777777" w:rsidR="00DD5460" w:rsidRDefault="00062EE9" w:rsidP="00DD5460">
      <w:r>
        <w:t xml:space="preserve">Vanaf           </w:t>
      </w:r>
      <w:r w:rsidR="00DD5460">
        <w:t>1</w:t>
      </w:r>
      <w:r>
        <w:t>6.30</w:t>
      </w:r>
      <w:r w:rsidR="00DD5460">
        <w:t xml:space="preserve"> uur    O</w:t>
      </w:r>
      <w:r>
        <w:t>ntvangst en registratie</w:t>
      </w:r>
      <w:r w:rsidR="00CC22A8">
        <w:t xml:space="preserve"> </w:t>
      </w:r>
    </w:p>
    <w:p w14:paraId="1C2CC2EF" w14:textId="0F67EA5C" w:rsidR="00DD5460" w:rsidRDefault="00DD5460" w:rsidP="00DD5460">
      <w:pPr>
        <w:ind w:left="2127" w:hanging="2127"/>
      </w:pPr>
      <w:r>
        <w:t>1</w:t>
      </w:r>
      <w:r w:rsidR="00062EE9">
        <w:t>7</w:t>
      </w:r>
      <w:r>
        <w:t>.</w:t>
      </w:r>
      <w:r w:rsidR="00062EE9">
        <w:t>00</w:t>
      </w:r>
      <w:r w:rsidR="00AF1BCB">
        <w:t xml:space="preserve"> </w:t>
      </w:r>
      <w:r>
        <w:t>u</w:t>
      </w:r>
      <w:r w:rsidR="00AF1BCB">
        <w:t>u</w:t>
      </w:r>
      <w:r>
        <w:t>r – 1</w:t>
      </w:r>
      <w:r w:rsidR="00062EE9">
        <w:t>7</w:t>
      </w:r>
      <w:r>
        <w:t>.</w:t>
      </w:r>
      <w:r w:rsidR="00062EE9">
        <w:t>45</w:t>
      </w:r>
      <w:r>
        <w:t xml:space="preserve"> uur    </w:t>
      </w:r>
      <w:r w:rsidR="00C36BE0">
        <w:t>Diabetes en Ramadan,</w:t>
      </w:r>
      <w:r w:rsidR="00C259AD">
        <w:t xml:space="preserve"> </w:t>
      </w:r>
      <w:r w:rsidR="00062EE9">
        <w:t>Tim Roozendaal, diabetesverpleegkundige Medway</w:t>
      </w:r>
    </w:p>
    <w:p w14:paraId="7C3F07AA" w14:textId="07DC8CE3" w:rsidR="00DD5460" w:rsidRDefault="00C259AD" w:rsidP="00DD5460">
      <w:pPr>
        <w:ind w:left="2127" w:hanging="2127"/>
      </w:pPr>
      <w:r>
        <w:t>1</w:t>
      </w:r>
      <w:r w:rsidR="00062EE9">
        <w:t>7</w:t>
      </w:r>
      <w:r w:rsidR="00DD5460">
        <w:t>.</w:t>
      </w:r>
      <w:r w:rsidR="00062EE9">
        <w:t>45</w:t>
      </w:r>
      <w:r w:rsidR="00AF1BCB">
        <w:t xml:space="preserve"> </w:t>
      </w:r>
      <w:r w:rsidR="00DD5460">
        <w:t>uur—1</w:t>
      </w:r>
      <w:r w:rsidR="00062EE9">
        <w:t>8</w:t>
      </w:r>
      <w:r w:rsidR="00DD5460">
        <w:t>.</w:t>
      </w:r>
      <w:r w:rsidR="00AF1BCB">
        <w:t>30</w:t>
      </w:r>
      <w:r w:rsidR="00DD5460">
        <w:t xml:space="preserve"> uur     </w:t>
      </w:r>
      <w:r w:rsidR="00062EE9">
        <w:t xml:space="preserve">Basale insuline en de inzet van GLP-1, mevr. </w:t>
      </w:r>
      <w:r w:rsidR="00C36BE0">
        <w:t xml:space="preserve">N.T. Verkooijen – van Rijsbergen, </w:t>
      </w:r>
      <w:r w:rsidR="00062EE9">
        <w:t xml:space="preserve"> diabetesverpleegkundige </w:t>
      </w:r>
      <w:r w:rsidR="00C36BE0">
        <w:t>Amphia ziekenhuis Breda</w:t>
      </w:r>
    </w:p>
    <w:p w14:paraId="1915F17B" w14:textId="2C228B56" w:rsidR="00C259AD" w:rsidRDefault="00DD5460" w:rsidP="00C259AD">
      <w:pPr>
        <w:ind w:left="2127" w:hanging="2127"/>
      </w:pPr>
      <w:r>
        <w:t>1</w:t>
      </w:r>
      <w:r w:rsidR="00062EE9">
        <w:t>8</w:t>
      </w:r>
      <w:r>
        <w:t>.</w:t>
      </w:r>
      <w:r w:rsidR="00AF1BCB">
        <w:t>30</w:t>
      </w:r>
      <w:r>
        <w:t xml:space="preserve"> uur– </w:t>
      </w:r>
      <w:r w:rsidR="00062EE9">
        <w:t xml:space="preserve"> 19.</w:t>
      </w:r>
      <w:r w:rsidR="00AF1BCB">
        <w:t>1</w:t>
      </w:r>
      <w:r w:rsidR="00062EE9">
        <w:t>5</w:t>
      </w:r>
      <w:r>
        <w:t xml:space="preserve"> uur     </w:t>
      </w:r>
      <w:r w:rsidR="00C36BE0">
        <w:t>Broodjesb</w:t>
      </w:r>
      <w:r w:rsidR="00AF1BCB">
        <w:t>uffet</w:t>
      </w:r>
    </w:p>
    <w:p w14:paraId="79DDC4BC" w14:textId="75843AE9" w:rsidR="00062EE9" w:rsidRDefault="00DD5460" w:rsidP="00062EE9">
      <w:pPr>
        <w:ind w:left="2127" w:hanging="2127"/>
      </w:pPr>
      <w:r>
        <w:t>1</w:t>
      </w:r>
      <w:r w:rsidR="00062EE9">
        <w:t>9</w:t>
      </w:r>
      <w:r>
        <w:t>.</w:t>
      </w:r>
      <w:r w:rsidR="00AF1BCB">
        <w:t>15</w:t>
      </w:r>
      <w:r>
        <w:t xml:space="preserve"> uur – </w:t>
      </w:r>
      <w:r w:rsidR="00062EE9">
        <w:t>20</w:t>
      </w:r>
      <w:r>
        <w:t>.</w:t>
      </w:r>
      <w:r w:rsidR="00062EE9">
        <w:t>00</w:t>
      </w:r>
      <w:r>
        <w:t xml:space="preserve"> uur </w:t>
      </w:r>
      <w:r w:rsidR="00936A0E">
        <w:t>   </w:t>
      </w:r>
      <w:r w:rsidR="00936A0E" w:rsidRPr="00936A0E">
        <w:t xml:space="preserve"> </w:t>
      </w:r>
      <w:r w:rsidR="00062EE9">
        <w:t xml:space="preserve">CVRM risicomanagement in de huisartsenpraktijk, Dr. </w:t>
      </w:r>
      <w:r w:rsidR="00C36BE0">
        <w:t xml:space="preserve">B.P.M. </w:t>
      </w:r>
      <w:r w:rsidR="00062EE9">
        <w:t xml:space="preserve">Imholz </w:t>
      </w:r>
      <w:r w:rsidR="00AB481F">
        <w:t>, internist-nefroloog en vasculair geneeskundige ETZ</w:t>
      </w:r>
    </w:p>
    <w:p w14:paraId="4BD16452" w14:textId="47B58CFD" w:rsidR="00936A0E" w:rsidRDefault="00062EE9" w:rsidP="00936A0E">
      <w:pPr>
        <w:ind w:left="2127" w:hanging="2127"/>
      </w:pPr>
      <w:r>
        <w:t>20</w:t>
      </w:r>
      <w:r w:rsidR="00DD5460">
        <w:t>.</w:t>
      </w:r>
      <w:r>
        <w:t>00</w:t>
      </w:r>
      <w:r w:rsidR="00DD5460">
        <w:t xml:space="preserve"> uur – </w:t>
      </w:r>
      <w:r w:rsidR="00C259AD">
        <w:t>20</w:t>
      </w:r>
      <w:r w:rsidR="00DD5460">
        <w:t>.</w:t>
      </w:r>
      <w:r>
        <w:t>4</w:t>
      </w:r>
      <w:r w:rsidR="00AF1BCB">
        <w:t>5</w:t>
      </w:r>
      <w:r w:rsidR="00DD5460">
        <w:t xml:space="preserve"> uur    </w:t>
      </w:r>
      <w:r w:rsidR="00936A0E">
        <w:t xml:space="preserve"> </w:t>
      </w:r>
      <w:r w:rsidR="00936A0E" w:rsidRPr="00936A0E">
        <w:t xml:space="preserve"> </w:t>
      </w:r>
      <w:r w:rsidR="00936A0E">
        <w:t>Polyfarmacie bij kwetsbare ouderen drs. P.Adhien apotheker/epidemioloog en docent diabetesverpleegkundige</w:t>
      </w:r>
      <w:r w:rsidR="008F1C49">
        <w:t>n</w:t>
      </w:r>
      <w:r w:rsidR="00936A0E">
        <w:t xml:space="preserve"> aan Hogeschool Rotterdam en universiteit Utrecht</w:t>
      </w:r>
    </w:p>
    <w:p w14:paraId="3B0279BA" w14:textId="77777777" w:rsidR="006F0F45" w:rsidRPr="006F0F45" w:rsidRDefault="006F0F45" w:rsidP="00336518">
      <w:pPr>
        <w:spacing w:after="0" w:line="240" w:lineRule="auto"/>
        <w:rPr>
          <w:b/>
          <w:sz w:val="24"/>
        </w:rPr>
      </w:pPr>
      <w:r w:rsidRPr="006F0F45">
        <w:rPr>
          <w:b/>
          <w:sz w:val="24"/>
        </w:rPr>
        <w:t>Locatie:</w:t>
      </w:r>
    </w:p>
    <w:p w14:paraId="6904A989" w14:textId="77777777" w:rsidR="006F0F45" w:rsidRDefault="006F0F45" w:rsidP="00336518">
      <w:pPr>
        <w:spacing w:after="0" w:line="240" w:lineRule="auto"/>
      </w:pPr>
      <w:r>
        <w:t xml:space="preserve">Van der Valk </w:t>
      </w:r>
      <w:r w:rsidR="00AF1BCB">
        <w:t>Tilburg</w:t>
      </w:r>
    </w:p>
    <w:p w14:paraId="72E8EC38" w14:textId="77777777" w:rsidR="006F0F45" w:rsidRDefault="00AF1BCB" w:rsidP="00336518">
      <w:pPr>
        <w:spacing w:after="0" w:line="240" w:lineRule="auto"/>
      </w:pPr>
      <w:r>
        <w:t>Dr. Bloemenlaan 8</w:t>
      </w:r>
    </w:p>
    <w:p w14:paraId="6CBB1F6B" w14:textId="77777777" w:rsidR="006F0F45" w:rsidRDefault="00AF1BCB" w:rsidP="00336518">
      <w:pPr>
        <w:spacing w:after="0" w:line="240" w:lineRule="auto"/>
      </w:pPr>
      <w:r>
        <w:t>5022</w:t>
      </w:r>
      <w:r w:rsidR="006F0F45" w:rsidRPr="006F0F45">
        <w:t xml:space="preserve"> </w:t>
      </w:r>
      <w:r>
        <w:t>KW</w:t>
      </w:r>
      <w:r w:rsidR="006F0F45" w:rsidRPr="006F0F45">
        <w:t xml:space="preserve">  </w:t>
      </w:r>
      <w:r>
        <w:t>Tilburg</w:t>
      </w:r>
    </w:p>
    <w:p w14:paraId="61B14E78" w14:textId="77777777" w:rsidR="006F0F45" w:rsidRDefault="006F0F45" w:rsidP="00336518">
      <w:pPr>
        <w:spacing w:after="0" w:line="240" w:lineRule="auto"/>
      </w:pPr>
    </w:p>
    <w:p w14:paraId="6A1C4282" w14:textId="77777777" w:rsidR="00947212" w:rsidRPr="00B9248D" w:rsidRDefault="00CB38C8" w:rsidP="00947212">
      <w:pPr>
        <w:rPr>
          <w:rStyle w:val="A1"/>
          <w:rFonts w:cs="Arial"/>
          <w:sz w:val="22"/>
          <w:szCs w:val="22"/>
        </w:rPr>
      </w:pPr>
      <w:r>
        <w:rPr>
          <w:rStyle w:val="A1"/>
          <w:rFonts w:cs="Arial"/>
          <w:sz w:val="22"/>
          <w:szCs w:val="22"/>
        </w:rPr>
        <w:t xml:space="preserve">Bij </w:t>
      </w:r>
      <w:r w:rsidR="00AF1BCB">
        <w:rPr>
          <w:rStyle w:val="A1"/>
          <w:rFonts w:cs="Arial"/>
          <w:sz w:val="22"/>
          <w:szCs w:val="22"/>
        </w:rPr>
        <w:t>V</w:t>
      </w:r>
      <w:r w:rsidR="000E4DC9">
        <w:rPr>
          <w:rStyle w:val="A1"/>
          <w:rFonts w:cs="Arial"/>
          <w:sz w:val="22"/>
          <w:szCs w:val="22"/>
        </w:rPr>
        <w:t>&amp;VN</w:t>
      </w:r>
      <w:r w:rsidR="004731F3">
        <w:rPr>
          <w:rStyle w:val="Heading4Char"/>
          <w:rFonts w:eastAsiaTheme="minorHAnsi"/>
          <w:lang w:val="nl-NL"/>
        </w:rPr>
        <w:t xml:space="preserve">, </w:t>
      </w:r>
      <w:r w:rsidR="004731F3">
        <w:rPr>
          <w:rFonts w:eastAsia="Times New Roman"/>
        </w:rPr>
        <w:t xml:space="preserve">Nvvpo </w:t>
      </w:r>
      <w:r w:rsidR="00364E45">
        <w:rPr>
          <w:rStyle w:val="A1"/>
          <w:rFonts w:ascii="Arial" w:hAnsi="Arial" w:cs="Arial"/>
        </w:rPr>
        <w:t>en VSR</w:t>
      </w:r>
      <w:r w:rsidR="000E4DC9">
        <w:rPr>
          <w:rStyle w:val="A1"/>
          <w:rFonts w:cs="Arial"/>
          <w:sz w:val="22"/>
          <w:szCs w:val="22"/>
        </w:rPr>
        <w:t xml:space="preserve"> en </w:t>
      </w:r>
      <w:r w:rsidR="00947212" w:rsidRPr="00B9248D">
        <w:rPr>
          <w:rStyle w:val="A1"/>
          <w:rFonts w:cs="Arial"/>
          <w:sz w:val="22"/>
          <w:szCs w:val="22"/>
        </w:rPr>
        <w:t xml:space="preserve"> </w:t>
      </w:r>
      <w:r w:rsidR="00ED5F0F">
        <w:rPr>
          <w:rStyle w:val="A1"/>
          <w:rFonts w:cs="Arial"/>
          <w:sz w:val="22"/>
          <w:szCs w:val="22"/>
        </w:rPr>
        <w:t>KNMG</w:t>
      </w:r>
      <w:r w:rsidR="00DA6AB1">
        <w:rPr>
          <w:rStyle w:val="A1"/>
          <w:rFonts w:cs="Arial"/>
          <w:sz w:val="22"/>
          <w:szCs w:val="22"/>
        </w:rPr>
        <w:t xml:space="preserve"> </w:t>
      </w:r>
      <w:r w:rsidR="00ED5F0F">
        <w:rPr>
          <w:rStyle w:val="A1"/>
          <w:rFonts w:cs="Arial"/>
          <w:sz w:val="22"/>
          <w:szCs w:val="22"/>
        </w:rPr>
        <w:t xml:space="preserve">is accreditatie </w:t>
      </w:r>
      <w:r w:rsidR="00947212" w:rsidRPr="00B9248D">
        <w:rPr>
          <w:rStyle w:val="A1"/>
          <w:rFonts w:cs="Arial"/>
          <w:sz w:val="22"/>
          <w:szCs w:val="22"/>
        </w:rPr>
        <w:t>aangevraagd.</w:t>
      </w:r>
    </w:p>
    <w:p w14:paraId="59306B2A" w14:textId="0F30C019" w:rsidR="00B8575B" w:rsidRPr="008335C9" w:rsidRDefault="00B8575B" w:rsidP="00B8575B">
      <w:pPr>
        <w:rPr>
          <w:rFonts w:ascii="Arial" w:hAnsi="Arial" w:cs="Arial"/>
          <w:sz w:val="20"/>
          <w:szCs w:val="20"/>
        </w:rPr>
      </w:pPr>
      <w:r w:rsidRPr="008335C9">
        <w:rPr>
          <w:rFonts w:ascii="Arial" w:hAnsi="Arial" w:cs="Arial"/>
          <w:sz w:val="20"/>
          <w:szCs w:val="20"/>
        </w:rPr>
        <w:t>De door Sanofi geboden gastvrijheidskosten van deze bijeenkomst (bovenop de door uzelf betaalde deelnamekosten</w:t>
      </w:r>
      <w:r>
        <w:rPr>
          <w:rFonts w:ascii="Arial" w:hAnsi="Arial" w:cs="Arial"/>
          <w:sz w:val="20"/>
          <w:szCs w:val="20"/>
        </w:rPr>
        <w:t xml:space="preserve"> van </w:t>
      </w:r>
      <w:r w:rsidR="00B479C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€) zijn</w:t>
      </w:r>
      <w:r w:rsidRPr="008335C9">
        <w:rPr>
          <w:rFonts w:ascii="Arial" w:hAnsi="Arial" w:cs="Arial"/>
          <w:sz w:val="20"/>
          <w:szCs w:val="20"/>
        </w:rPr>
        <w:t xml:space="preserve"> </w:t>
      </w:r>
      <w:r w:rsidR="00B8165C">
        <w:rPr>
          <w:rFonts w:ascii="Arial" w:hAnsi="Arial" w:cs="Arial"/>
          <w:sz w:val="20"/>
          <w:szCs w:val="20"/>
        </w:rPr>
        <w:t>€18,50</w:t>
      </w:r>
      <w:r w:rsidRPr="008335C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318C005A" w14:textId="77777777" w:rsidR="00947212" w:rsidRDefault="00947212" w:rsidP="0037674D">
      <w:pPr>
        <w:rPr>
          <w:rStyle w:val="A1"/>
          <w:rFonts w:eastAsia="MS Mincho" w:cs="Arial"/>
          <w:sz w:val="22"/>
          <w:szCs w:val="22"/>
        </w:rPr>
      </w:pPr>
    </w:p>
    <w:p w14:paraId="62F64B38" w14:textId="77777777" w:rsidR="00317D84" w:rsidRDefault="00781371" w:rsidP="0037674D">
      <w:pPr>
        <w:rPr>
          <w:rStyle w:val="A1"/>
          <w:rFonts w:eastAsia="MS Mincho" w:cs="Arial"/>
          <w:sz w:val="22"/>
          <w:szCs w:val="22"/>
        </w:rPr>
      </w:pPr>
      <w:r>
        <w:rPr>
          <w:rStyle w:val="A1"/>
          <w:rFonts w:eastAsia="MS Mincho" w:cs="Arial"/>
          <w:sz w:val="22"/>
          <w:szCs w:val="22"/>
        </w:rPr>
        <w:t xml:space="preserve">U kunt zich inschrijven middels de volgende link: </w:t>
      </w:r>
    </w:p>
    <w:p w14:paraId="1DB08AF9" w14:textId="77777777" w:rsidR="00683A73" w:rsidRPr="00683A73" w:rsidRDefault="00E91C80" w:rsidP="00683A73">
      <w:pPr>
        <w:rPr>
          <w:rFonts w:ascii="Arial" w:hAnsi="Arial" w:cs="Arial"/>
          <w:color w:val="1F497D"/>
          <w:sz w:val="32"/>
          <w:szCs w:val="32"/>
        </w:rPr>
      </w:pPr>
      <w:hyperlink r:id="rId11" w:history="1">
        <w:r w:rsidR="00AF1BCB" w:rsidRPr="007D3C72">
          <w:rPr>
            <w:rStyle w:val="Hyperlink"/>
            <w:b/>
            <w:bCs/>
            <w:sz w:val="32"/>
            <w:szCs w:val="32"/>
          </w:rPr>
          <w:t>www.sanofi-academy.nl/e/</w:t>
        </w:r>
      </w:hyperlink>
    </w:p>
    <w:p w14:paraId="18D02DF4" w14:textId="77777777" w:rsidR="00683A73" w:rsidRDefault="00683A73" w:rsidP="00737C9C">
      <w:pPr>
        <w:rPr>
          <w:rStyle w:val="Hyperlink"/>
          <w:b/>
          <w:bCs/>
          <w:sz w:val="36"/>
          <w:szCs w:val="36"/>
        </w:rPr>
      </w:pPr>
    </w:p>
    <w:p w14:paraId="057FA5A9" w14:textId="77777777" w:rsidR="00737C9C" w:rsidRPr="00B9248D" w:rsidRDefault="00FD7DD3" w:rsidP="00737C9C">
      <w:r w:rsidRPr="00B9248D">
        <w:t>Met vriendelijke groet,</w:t>
      </w:r>
    </w:p>
    <w:p w14:paraId="0D030AD5" w14:textId="209688CA" w:rsidR="003A291E" w:rsidRPr="008E445C" w:rsidRDefault="00AF1BCB" w:rsidP="003A291E">
      <w:pPr>
        <w:rPr>
          <w:lang w:eastAsia="nl-NL"/>
        </w:rPr>
      </w:pPr>
      <w:r>
        <w:t>Suzanne Geer</w:t>
      </w:r>
      <w:r w:rsidR="00C36BE0">
        <w:t>t</w:t>
      </w:r>
      <w:r>
        <w:t>s – van Berkel</w:t>
      </w:r>
      <w:r w:rsidR="00256D4D" w:rsidRPr="008E445C">
        <w:tab/>
      </w:r>
      <w:r w:rsidR="00256D4D" w:rsidRPr="008E445C">
        <w:tab/>
      </w:r>
      <w:r w:rsidR="00256D4D" w:rsidRPr="008E445C">
        <w:tab/>
      </w:r>
      <w:r w:rsidR="00256D4D" w:rsidRPr="008E445C">
        <w:tab/>
      </w:r>
      <w:r w:rsidR="00256D4D" w:rsidRPr="008E445C">
        <w:tab/>
      </w:r>
      <w:r w:rsidR="00ED5F0F" w:rsidRPr="008E445C">
        <w:rPr>
          <w:rFonts w:ascii="Arial" w:hAnsi="Arial" w:cs="Arial"/>
          <w:bCs/>
          <w:sz w:val="20"/>
          <w:szCs w:val="20"/>
          <w:lang w:eastAsia="nl-NL"/>
        </w:rPr>
        <w:t>R</w:t>
      </w:r>
      <w:r>
        <w:rPr>
          <w:rFonts w:ascii="Arial" w:hAnsi="Arial" w:cs="Arial"/>
          <w:bCs/>
          <w:sz w:val="20"/>
          <w:szCs w:val="20"/>
          <w:lang w:eastAsia="nl-NL"/>
        </w:rPr>
        <w:t>obert Arnold</w:t>
      </w:r>
    </w:p>
    <w:p w14:paraId="48C336F7" w14:textId="77777777" w:rsidR="003A291E" w:rsidRPr="00256D4D" w:rsidRDefault="003A291E" w:rsidP="003A291E">
      <w:pPr>
        <w:rPr>
          <w:color w:val="1F497D"/>
          <w:lang w:val="en-US" w:eastAsia="nl-NL"/>
        </w:rPr>
      </w:pPr>
      <w:r w:rsidRPr="00256D4D">
        <w:rPr>
          <w:lang w:val="en-US"/>
        </w:rPr>
        <w:t>P</w:t>
      </w:r>
      <w:r w:rsidR="00256D4D">
        <w:rPr>
          <w:lang w:val="en-US"/>
        </w:rPr>
        <w:t>ortfolio Specialist</w:t>
      </w:r>
      <w:r w:rsidR="00BE64A3">
        <w:rPr>
          <w:lang w:val="en-US"/>
        </w:rPr>
        <w:t xml:space="preserve"> Diabetes/CVRM</w:t>
      </w:r>
      <w:r w:rsidR="00256D4D">
        <w:rPr>
          <w:lang w:val="en-US"/>
        </w:rPr>
        <w:tab/>
      </w:r>
      <w:r w:rsidR="00256D4D">
        <w:rPr>
          <w:lang w:val="en-US"/>
        </w:rPr>
        <w:tab/>
      </w:r>
      <w:r w:rsidR="00256D4D">
        <w:rPr>
          <w:lang w:val="en-US"/>
        </w:rPr>
        <w:tab/>
      </w:r>
      <w:r w:rsidR="00256D4D">
        <w:rPr>
          <w:lang w:val="en-US"/>
        </w:rPr>
        <w:tab/>
      </w:r>
      <w:r w:rsidR="00ED5F0F" w:rsidRPr="00256D4D">
        <w:rPr>
          <w:rFonts w:ascii="Arial" w:hAnsi="Arial" w:cs="Arial"/>
          <w:color w:val="000000"/>
          <w:sz w:val="20"/>
          <w:szCs w:val="20"/>
          <w:lang w:val="en-US" w:eastAsia="nl-NL"/>
        </w:rPr>
        <w:t>Portfolio Specialist</w:t>
      </w:r>
      <w:r w:rsidR="00BE64A3">
        <w:rPr>
          <w:rFonts w:ascii="Arial" w:hAnsi="Arial" w:cs="Arial"/>
          <w:color w:val="000000"/>
          <w:sz w:val="20"/>
          <w:szCs w:val="20"/>
          <w:lang w:val="en-US" w:eastAsia="nl-NL"/>
        </w:rPr>
        <w:t xml:space="preserve"> Diabetes/CVRM</w:t>
      </w:r>
    </w:p>
    <w:p w14:paraId="0420744E" w14:textId="77777777" w:rsidR="002115BB" w:rsidRPr="00256D4D" w:rsidRDefault="00E91C80" w:rsidP="006F0F45">
      <w:pPr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AF1BCB" w:rsidRPr="007D3C72">
          <w:rPr>
            <w:rStyle w:val="Hyperlink"/>
            <w:lang w:val="en-US"/>
          </w:rPr>
          <w:t>suzanne.geerts@sanofi.com</w:t>
        </w:r>
      </w:hyperlink>
      <w:r w:rsidR="003A291E" w:rsidRPr="00256D4D">
        <w:rPr>
          <w:lang w:val="en-US"/>
        </w:rPr>
        <w:t xml:space="preserve"> </w:t>
      </w:r>
      <w:r w:rsidR="003A291E" w:rsidRPr="00256D4D">
        <w:rPr>
          <w:lang w:val="en-US"/>
        </w:rPr>
        <w:tab/>
      </w:r>
      <w:r w:rsidR="00256D4D">
        <w:rPr>
          <w:lang w:val="en-US"/>
        </w:rPr>
        <w:tab/>
      </w:r>
      <w:r w:rsidR="00256D4D">
        <w:rPr>
          <w:lang w:val="en-US"/>
        </w:rPr>
        <w:tab/>
      </w:r>
      <w:r w:rsidR="00256D4D">
        <w:rPr>
          <w:lang w:val="en-US"/>
        </w:rPr>
        <w:tab/>
      </w:r>
      <w:r w:rsidR="00256D4D">
        <w:rPr>
          <w:lang w:val="en-US"/>
        </w:rPr>
        <w:tab/>
      </w:r>
      <w:r w:rsidR="00AF1BCB">
        <w:rPr>
          <w:rStyle w:val="Hyperlink"/>
          <w:lang w:val="en-US"/>
        </w:rPr>
        <w:t>robert.arnold</w:t>
      </w:r>
      <w:r w:rsidR="00ED5F0F" w:rsidRPr="00256D4D">
        <w:rPr>
          <w:rStyle w:val="Hyperlink"/>
          <w:lang w:val="en-US"/>
        </w:rPr>
        <w:t>@sanofi.com</w:t>
      </w:r>
    </w:p>
    <w:sectPr w:rsidR="002115BB" w:rsidRPr="00256D4D" w:rsidSect="001116C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19A22" w14:textId="77777777" w:rsidR="00E91C80" w:rsidRDefault="00E91C80" w:rsidP="00AD3FBF">
      <w:pPr>
        <w:spacing w:after="0" w:line="240" w:lineRule="auto"/>
      </w:pPr>
      <w:r>
        <w:separator/>
      </w:r>
    </w:p>
  </w:endnote>
  <w:endnote w:type="continuationSeparator" w:id="0">
    <w:p w14:paraId="356CA030" w14:textId="77777777" w:rsidR="00E91C80" w:rsidRDefault="00E91C80" w:rsidP="00A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A865" w14:textId="77777777" w:rsidR="00523D6E" w:rsidRDefault="00523D6E" w:rsidP="00AD3FB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9206940" wp14:editId="4B729E68">
              <wp:simplePos x="0" y="0"/>
              <wp:positionH relativeFrom="page">
                <wp:posOffset>5992495</wp:posOffset>
              </wp:positionH>
              <wp:positionV relativeFrom="page">
                <wp:posOffset>8973185</wp:posOffset>
              </wp:positionV>
              <wp:extent cx="88900" cy="88900"/>
              <wp:effectExtent l="1270" t="635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2CEEA" w14:textId="77777777" w:rsidR="00523D6E" w:rsidRDefault="00523D6E" w:rsidP="00AD3FBF">
                          <w:pPr>
                            <w:spacing w:line="140" w:lineRule="atLeas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FE8B1A3" w14:textId="77777777" w:rsidR="00523D6E" w:rsidRDefault="00523D6E" w:rsidP="00AD3FB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206940" id="Rectangle 14" o:spid="_x0000_s1026" style="position:absolute;margin-left:471.85pt;margin-top:706.55pt;width:7pt;height: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" o:allowincell="f" filled="f" stroked="f">
              <v:textbox inset="0,0,0,0">
                <w:txbxContent>
                  <w:p w14:paraId="1BA2CEEA" w14:textId="77777777" w:rsidR="00523D6E" w:rsidRDefault="00523D6E" w:rsidP="00AD3FBF">
                    <w:pPr>
                      <w:spacing w:line="140" w:lineRule="atLeast"/>
                      <w:rPr>
                        <w:rFonts w:ascii="Times New Roman" w:hAnsi="Times New Roman" w:cs="Times New Roman"/>
                      </w:rPr>
                    </w:pPr>
                  </w:p>
                  <w:p w14:paraId="4FE8B1A3" w14:textId="77777777" w:rsidR="00523D6E" w:rsidRDefault="00523D6E" w:rsidP="00AD3FB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36C20475" w14:textId="77777777" w:rsidR="00523D6E" w:rsidRPr="0012707A" w:rsidRDefault="00523D6E" w:rsidP="00336518">
    <w:pPr>
      <w:pStyle w:val="Footer"/>
      <w:rPr>
        <w:rFonts w:ascii="Arial" w:hAnsi="Arial" w:cs="Arial"/>
        <w:color w:val="000000"/>
        <w:sz w:val="12"/>
        <w:szCs w:val="16"/>
      </w:rPr>
    </w:pPr>
    <w:r w:rsidRPr="00E50649">
      <w:rPr>
        <w:rFonts w:ascii="Arial" w:hAnsi="Arial" w:cs="Arial"/>
        <w:sz w:val="12"/>
        <w:szCs w:val="16"/>
      </w:rPr>
      <w:t xml:space="preserve">Deze cursus wordt mede mogelijk gemaakt door Sanofi. </w:t>
    </w:r>
    <w:r w:rsidRPr="00183B18">
      <w:rPr>
        <w:rFonts w:ascii="Arial" w:hAnsi="Arial" w:cs="Arial"/>
        <w:color w:val="000000"/>
        <w:sz w:val="12"/>
        <w:szCs w:val="16"/>
      </w:rPr>
      <w:t xml:space="preserve">Uw gegevens zijn afkomstig van IQVIA. Voor meer informatie of indien u er geen prijs op stelt in de toekomst mailingen van Sanofi te ontvangen, kunt u contact opnemen met IQVIA via </w:t>
    </w:r>
    <w:hyperlink r:id="rId1" w:history="1">
      <w:r w:rsidRPr="00183B18">
        <w:rPr>
          <w:rStyle w:val="Hyperlink"/>
          <w:rFonts w:ascii="Arial" w:hAnsi="Arial" w:cs="Arial"/>
          <w:sz w:val="12"/>
          <w:szCs w:val="16"/>
        </w:rPr>
        <w:t>nl.onekey@iqvia.com</w:t>
      </w:r>
    </w:hyperlink>
    <w:r w:rsidRPr="00183B18">
      <w:rPr>
        <w:rFonts w:ascii="Arial" w:hAnsi="Arial" w:cs="Arial"/>
        <w:color w:val="000000"/>
        <w:sz w:val="12"/>
        <w:szCs w:val="16"/>
      </w:rPr>
      <w:t xml:space="preserve"> of via telefoonnummer 035 – 69 55 355.</w:t>
    </w:r>
  </w:p>
  <w:p w14:paraId="4C31C735" w14:textId="77777777" w:rsidR="00523D6E" w:rsidRPr="00A16115" w:rsidRDefault="00523D6E" w:rsidP="000862F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2CB419C4" w14:textId="77777777" w:rsidR="00523D6E" w:rsidRPr="0005531E" w:rsidRDefault="008162FA" w:rsidP="00AD3FBF">
    <w:pPr>
      <w:pStyle w:val="Footer"/>
      <w:rPr>
        <w:rFonts w:ascii="Arial" w:hAnsi="Arial" w:cs="Arial"/>
        <w:sz w:val="16"/>
        <w:szCs w:val="16"/>
      </w:rPr>
    </w:pPr>
    <w:r>
      <w:rPr>
        <w:color w:val="333333"/>
      </w:rPr>
      <w:tab/>
    </w:r>
    <w:hyperlink r:id="rId2" w:history="1">
      <w:r w:rsidRPr="008162FA">
        <w:rPr>
          <w:color w:val="333333"/>
          <w:u w:val="single"/>
        </w:rPr>
        <w:t>SANL.TJO.19.06.0281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73972" w14:textId="77777777" w:rsidR="00523D6E" w:rsidRDefault="00523D6E" w:rsidP="00336518">
    <w:pPr>
      <w:pStyle w:val="Footer"/>
    </w:pPr>
    <w:r w:rsidRPr="00E50649">
      <w:rPr>
        <w:rFonts w:ascii="Arial" w:hAnsi="Arial" w:cs="Arial"/>
        <w:sz w:val="12"/>
        <w:szCs w:val="16"/>
      </w:rPr>
      <w:t>Deze cursus wordt mede mogelijk gemaakt door Sanofi.</w:t>
    </w:r>
    <w:r w:rsidRPr="00183B18">
      <w:rPr>
        <w:rFonts w:ascii="Arial" w:hAnsi="Arial" w:cs="Arial"/>
        <w:color w:val="000000"/>
        <w:sz w:val="12"/>
        <w:szCs w:val="16"/>
      </w:rPr>
      <w:t xml:space="preserve">Uw gegevens zijn afkomstig van IQVIA. Voor meer informatie of indien u er geen prijs op stelt in de toekomst mailingen van Sanofi te ontvangen, kunt u contact opnemen met IQVIA via </w:t>
    </w:r>
    <w:hyperlink r:id="rId1" w:history="1">
      <w:r w:rsidR="00256D4D" w:rsidRPr="0046315F">
        <w:rPr>
          <w:rStyle w:val="Hyperlink"/>
          <w:rFonts w:ascii="Arial" w:hAnsi="Arial" w:cs="Arial"/>
          <w:sz w:val="12"/>
          <w:szCs w:val="16"/>
        </w:rPr>
        <w:t>nl.onekey@iqvia.com</w:t>
      </w:r>
    </w:hyperlink>
    <w:r w:rsidRPr="00183B18">
      <w:rPr>
        <w:rFonts w:ascii="Arial" w:hAnsi="Arial" w:cs="Arial"/>
        <w:color w:val="000000"/>
        <w:sz w:val="12"/>
        <w:szCs w:val="16"/>
      </w:rPr>
      <w:t xml:space="preserve"> of via telefoonnummer 035 – 69 55 355.</w:t>
    </w:r>
    <w:r w:rsidRPr="00E50649">
      <w:rPr>
        <w:rFonts w:ascii="Arial" w:hAnsi="Arial" w:cs="Arial"/>
        <w:sz w:val="12"/>
        <w:szCs w:val="16"/>
      </w:rPr>
      <w:tab/>
    </w:r>
    <w:r>
      <w:tab/>
    </w:r>
    <w:r>
      <w:tab/>
    </w:r>
  </w:p>
  <w:p w14:paraId="7833B782" w14:textId="77777777" w:rsidR="00523D6E" w:rsidRPr="00D467B8" w:rsidRDefault="00E91C80" w:rsidP="008162FA">
    <w:pPr>
      <w:pStyle w:val="Footer"/>
      <w:jc w:val="center"/>
      <w:rPr>
        <w:sz w:val="20"/>
        <w:szCs w:val="20"/>
      </w:rPr>
    </w:pPr>
    <w:hyperlink r:id="rId2" w:history="1">
      <w:r w:rsidR="008162FA" w:rsidRPr="008162FA">
        <w:rPr>
          <w:color w:val="333333"/>
          <w:u w:val="single"/>
        </w:rPr>
        <w:t>SANL.TJO.19.06.0281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9F41" w14:textId="77777777" w:rsidR="00E91C80" w:rsidRDefault="00E91C80" w:rsidP="00AD3FBF">
      <w:pPr>
        <w:spacing w:after="0" w:line="240" w:lineRule="auto"/>
      </w:pPr>
      <w:r>
        <w:separator/>
      </w:r>
    </w:p>
  </w:footnote>
  <w:footnote w:type="continuationSeparator" w:id="0">
    <w:p w14:paraId="10842816" w14:textId="77777777" w:rsidR="00E91C80" w:rsidRDefault="00E91C80" w:rsidP="00A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027A" w14:textId="77777777" w:rsidR="006F0F45" w:rsidRDefault="00523D6E" w:rsidP="00A25C19">
    <w:pPr>
      <w:pStyle w:val="Header"/>
      <w:rPr>
        <w:rFonts w:ascii="Arial" w:hAnsi="Arial" w:cs="Arial"/>
        <w:bCs/>
        <w:color w:val="4B63AE"/>
        <w:sz w:val="36"/>
        <w:szCs w:val="36"/>
      </w:rPr>
    </w:pPr>
    <w:r w:rsidRPr="00722CE8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44B49CED" wp14:editId="5FF50E5B">
          <wp:simplePos x="0" y="0"/>
          <wp:positionH relativeFrom="margin">
            <wp:align>left</wp:align>
          </wp:positionH>
          <wp:positionV relativeFrom="paragraph">
            <wp:posOffset>-2539</wp:posOffset>
          </wp:positionV>
          <wp:extent cx="1285875" cy="1097922"/>
          <wp:effectExtent l="0" t="0" r="0" b="6985"/>
          <wp:wrapNone/>
          <wp:docPr id="3" name="Picture 3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9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212">
      <w:rPr>
        <w:rFonts w:ascii="Arial" w:hAnsi="Arial" w:cs="Arial"/>
        <w:bCs/>
        <w:noProof/>
        <w:color w:val="4B63AE"/>
        <w:sz w:val="36"/>
        <w:szCs w:val="36"/>
        <w:lang w:eastAsia="nl-NL"/>
      </w:rPr>
      <w:drawing>
        <wp:inline distT="0" distB="0" distL="0" distR="0" wp14:anchorId="5734A63A" wp14:editId="19D9F1DD">
          <wp:extent cx="990600" cy="105727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7212">
      <w:rPr>
        <w:rFonts w:ascii="Arial" w:hAnsi="Arial" w:cs="Arial"/>
        <w:bCs/>
        <w:color w:val="4B63AE"/>
        <w:sz w:val="36"/>
        <w:szCs w:val="36"/>
      </w:rPr>
      <w:t xml:space="preserve">  Ú</w:t>
    </w:r>
  </w:p>
  <w:p w14:paraId="6E57C60E" w14:textId="77777777" w:rsidR="00523D6E" w:rsidRPr="00947212" w:rsidRDefault="006F0F45" w:rsidP="006F0F45">
    <w:pPr>
      <w:pStyle w:val="Header"/>
      <w:jc w:val="center"/>
      <w:rPr>
        <w:sz w:val="20"/>
      </w:rPr>
    </w:pPr>
    <w:r>
      <w:rPr>
        <w:rFonts w:ascii="Arial" w:hAnsi="Arial" w:cs="Arial"/>
        <w:bCs/>
        <w:color w:val="4B63AE"/>
        <w:sz w:val="36"/>
        <w:szCs w:val="36"/>
      </w:rPr>
      <w:t>”</w:t>
    </w:r>
    <w:r w:rsidR="00523D6E">
      <w:rPr>
        <w:rFonts w:ascii="Arial" w:hAnsi="Arial" w:cs="Arial"/>
        <w:bCs/>
        <w:color w:val="4B63AE"/>
        <w:sz w:val="32"/>
        <w:szCs w:val="36"/>
      </w:rPr>
      <w:t xml:space="preserve">Diabeteszorg </w:t>
    </w:r>
    <w:r>
      <w:rPr>
        <w:rFonts w:ascii="Arial" w:hAnsi="Arial" w:cs="Arial"/>
        <w:bCs/>
        <w:color w:val="4B63AE"/>
        <w:sz w:val="32"/>
        <w:szCs w:val="36"/>
      </w:rPr>
      <w:t xml:space="preserve">in de huisartspraktijk </w:t>
    </w:r>
    <w:r w:rsidR="00523D6E">
      <w:rPr>
        <w:rFonts w:ascii="Arial" w:hAnsi="Arial" w:cs="Arial"/>
        <w:bCs/>
        <w:color w:val="4B63AE"/>
        <w:sz w:val="32"/>
        <w:szCs w:val="36"/>
      </w:rPr>
      <w:t>anno 20</w:t>
    </w:r>
    <w:r w:rsidR="00B97AB3">
      <w:rPr>
        <w:rFonts w:ascii="Arial" w:hAnsi="Arial" w:cs="Arial"/>
        <w:bCs/>
        <w:color w:val="4B63AE"/>
        <w:sz w:val="32"/>
        <w:szCs w:val="36"/>
      </w:rPr>
      <w:t>20”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E25B" w14:textId="77777777" w:rsidR="00523D6E" w:rsidRDefault="00523D6E" w:rsidP="007B3CCD">
    <w:pPr>
      <w:pStyle w:val="BodyText"/>
      <w:kinsoku w:val="0"/>
      <w:overflowPunct w:val="0"/>
      <w:spacing w:before="3"/>
      <w:rPr>
        <w:b/>
        <w:bCs/>
        <w:color w:val="4B63AE"/>
        <w:sz w:val="48"/>
        <w:szCs w:val="48"/>
        <w:lang w:val="nl-NL"/>
      </w:rPr>
    </w:pPr>
    <w:r w:rsidRPr="00722CE8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0733D3AD" wp14:editId="6A4C49CB">
          <wp:simplePos x="0" y="0"/>
          <wp:positionH relativeFrom="margin">
            <wp:align>left</wp:align>
          </wp:positionH>
          <wp:positionV relativeFrom="paragraph">
            <wp:posOffset>645160</wp:posOffset>
          </wp:positionV>
          <wp:extent cx="1409700" cy="1203648"/>
          <wp:effectExtent l="0" t="0" r="0" b="0"/>
          <wp:wrapNone/>
          <wp:docPr id="5" name="Picture 5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4B63AE"/>
        <w:sz w:val="48"/>
        <w:szCs w:val="48"/>
        <w:lang w:val="nl-NL" w:eastAsia="nl-NL"/>
      </w:rPr>
      <w:drawing>
        <wp:inline distT="0" distB="0" distL="0" distR="0" wp14:anchorId="0BB7E88F" wp14:editId="29617A6F">
          <wp:extent cx="7558741" cy="1866794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88" cy="1882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3A9E"/>
    <w:multiLevelType w:val="hybridMultilevel"/>
    <w:tmpl w:val="0E4E4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60AC6"/>
    <w:multiLevelType w:val="hybridMultilevel"/>
    <w:tmpl w:val="EE54B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1A"/>
    <w:rsid w:val="000230CF"/>
    <w:rsid w:val="0005531E"/>
    <w:rsid w:val="00060427"/>
    <w:rsid w:val="00062EE9"/>
    <w:rsid w:val="000862F4"/>
    <w:rsid w:val="00092089"/>
    <w:rsid w:val="000A4D96"/>
    <w:rsid w:val="000B53F0"/>
    <w:rsid w:val="000C3E07"/>
    <w:rsid w:val="000E3205"/>
    <w:rsid w:val="000E4DC9"/>
    <w:rsid w:val="000E6C84"/>
    <w:rsid w:val="000F424D"/>
    <w:rsid w:val="001116C7"/>
    <w:rsid w:val="0012707A"/>
    <w:rsid w:val="00137BB5"/>
    <w:rsid w:val="001406BF"/>
    <w:rsid w:val="00143B09"/>
    <w:rsid w:val="001443F2"/>
    <w:rsid w:val="00181FFC"/>
    <w:rsid w:val="00193013"/>
    <w:rsid w:val="001A1291"/>
    <w:rsid w:val="001B7CCA"/>
    <w:rsid w:val="001C3075"/>
    <w:rsid w:val="001D5707"/>
    <w:rsid w:val="001F006F"/>
    <w:rsid w:val="001F0F07"/>
    <w:rsid w:val="001F6A90"/>
    <w:rsid w:val="00200929"/>
    <w:rsid w:val="00202DFB"/>
    <w:rsid w:val="00203295"/>
    <w:rsid w:val="00206FBB"/>
    <w:rsid w:val="002115BB"/>
    <w:rsid w:val="00225ABF"/>
    <w:rsid w:val="00256D4D"/>
    <w:rsid w:val="002A04C5"/>
    <w:rsid w:val="002A3826"/>
    <w:rsid w:val="002D1BD9"/>
    <w:rsid w:val="002D3A0E"/>
    <w:rsid w:val="002D7FB1"/>
    <w:rsid w:val="002E04E3"/>
    <w:rsid w:val="00317D84"/>
    <w:rsid w:val="0033027A"/>
    <w:rsid w:val="00336518"/>
    <w:rsid w:val="003618CE"/>
    <w:rsid w:val="0036242B"/>
    <w:rsid w:val="00364E45"/>
    <w:rsid w:val="0037609C"/>
    <w:rsid w:val="0037674D"/>
    <w:rsid w:val="003860F4"/>
    <w:rsid w:val="00390AE0"/>
    <w:rsid w:val="00393B64"/>
    <w:rsid w:val="003A291E"/>
    <w:rsid w:val="003B41B2"/>
    <w:rsid w:val="00450140"/>
    <w:rsid w:val="004731F3"/>
    <w:rsid w:val="004970B6"/>
    <w:rsid w:val="004A5115"/>
    <w:rsid w:val="004C1664"/>
    <w:rsid w:val="004C391C"/>
    <w:rsid w:val="004E0096"/>
    <w:rsid w:val="004F382D"/>
    <w:rsid w:val="00523D6E"/>
    <w:rsid w:val="00531795"/>
    <w:rsid w:val="00551826"/>
    <w:rsid w:val="005577F7"/>
    <w:rsid w:val="005625A7"/>
    <w:rsid w:val="0056567C"/>
    <w:rsid w:val="005661F4"/>
    <w:rsid w:val="0057003F"/>
    <w:rsid w:val="00590553"/>
    <w:rsid w:val="005A075E"/>
    <w:rsid w:val="005B1CBF"/>
    <w:rsid w:val="005D0CE7"/>
    <w:rsid w:val="005D18F0"/>
    <w:rsid w:val="00613507"/>
    <w:rsid w:val="006163EC"/>
    <w:rsid w:val="00622E8C"/>
    <w:rsid w:val="006266B2"/>
    <w:rsid w:val="00645F09"/>
    <w:rsid w:val="00656DCB"/>
    <w:rsid w:val="00683A73"/>
    <w:rsid w:val="00686599"/>
    <w:rsid w:val="006960AB"/>
    <w:rsid w:val="006A31CD"/>
    <w:rsid w:val="006C240B"/>
    <w:rsid w:val="006C5613"/>
    <w:rsid w:val="006C64F1"/>
    <w:rsid w:val="006D4AD1"/>
    <w:rsid w:val="006F0F45"/>
    <w:rsid w:val="00701571"/>
    <w:rsid w:val="00706D53"/>
    <w:rsid w:val="00721A3E"/>
    <w:rsid w:val="00730B28"/>
    <w:rsid w:val="00737C9C"/>
    <w:rsid w:val="00744383"/>
    <w:rsid w:val="00772C59"/>
    <w:rsid w:val="007730AB"/>
    <w:rsid w:val="00781371"/>
    <w:rsid w:val="0078204F"/>
    <w:rsid w:val="007830A9"/>
    <w:rsid w:val="0078691C"/>
    <w:rsid w:val="00786CA7"/>
    <w:rsid w:val="00791F69"/>
    <w:rsid w:val="007B3CCD"/>
    <w:rsid w:val="007B675D"/>
    <w:rsid w:val="007C790C"/>
    <w:rsid w:val="007E75FC"/>
    <w:rsid w:val="007F4E67"/>
    <w:rsid w:val="007F600D"/>
    <w:rsid w:val="008162FA"/>
    <w:rsid w:val="0082181A"/>
    <w:rsid w:val="008361C7"/>
    <w:rsid w:val="008402F4"/>
    <w:rsid w:val="00842E82"/>
    <w:rsid w:val="0084786B"/>
    <w:rsid w:val="00853668"/>
    <w:rsid w:val="00855E60"/>
    <w:rsid w:val="00861831"/>
    <w:rsid w:val="008731CA"/>
    <w:rsid w:val="00876DF0"/>
    <w:rsid w:val="008B46E2"/>
    <w:rsid w:val="008E445C"/>
    <w:rsid w:val="008F1C49"/>
    <w:rsid w:val="00905BED"/>
    <w:rsid w:val="00936A0E"/>
    <w:rsid w:val="00943AE4"/>
    <w:rsid w:val="00947212"/>
    <w:rsid w:val="009473FB"/>
    <w:rsid w:val="00957A4B"/>
    <w:rsid w:val="009671A5"/>
    <w:rsid w:val="00967621"/>
    <w:rsid w:val="00967C7C"/>
    <w:rsid w:val="009C566C"/>
    <w:rsid w:val="009D258F"/>
    <w:rsid w:val="009D7D9B"/>
    <w:rsid w:val="009F36EC"/>
    <w:rsid w:val="00A01F6A"/>
    <w:rsid w:val="00A16115"/>
    <w:rsid w:val="00A25C19"/>
    <w:rsid w:val="00A333C3"/>
    <w:rsid w:val="00A54ABC"/>
    <w:rsid w:val="00A70730"/>
    <w:rsid w:val="00A92B87"/>
    <w:rsid w:val="00AA5487"/>
    <w:rsid w:val="00AA5D7B"/>
    <w:rsid w:val="00AA7BB1"/>
    <w:rsid w:val="00AB481F"/>
    <w:rsid w:val="00AB6162"/>
    <w:rsid w:val="00AD0A19"/>
    <w:rsid w:val="00AD3FBF"/>
    <w:rsid w:val="00AD5A37"/>
    <w:rsid w:val="00AD6D2B"/>
    <w:rsid w:val="00AF1BCB"/>
    <w:rsid w:val="00AF7886"/>
    <w:rsid w:val="00B06FA2"/>
    <w:rsid w:val="00B07164"/>
    <w:rsid w:val="00B3482D"/>
    <w:rsid w:val="00B479C2"/>
    <w:rsid w:val="00B54AE7"/>
    <w:rsid w:val="00B56692"/>
    <w:rsid w:val="00B76D2C"/>
    <w:rsid w:val="00B8165C"/>
    <w:rsid w:val="00B8575B"/>
    <w:rsid w:val="00B879F0"/>
    <w:rsid w:val="00B9248D"/>
    <w:rsid w:val="00B97AB3"/>
    <w:rsid w:val="00BB334D"/>
    <w:rsid w:val="00BE64A3"/>
    <w:rsid w:val="00BF1559"/>
    <w:rsid w:val="00C009AC"/>
    <w:rsid w:val="00C031C8"/>
    <w:rsid w:val="00C06ADB"/>
    <w:rsid w:val="00C23538"/>
    <w:rsid w:val="00C259AD"/>
    <w:rsid w:val="00C31CB0"/>
    <w:rsid w:val="00C339F9"/>
    <w:rsid w:val="00C36BE0"/>
    <w:rsid w:val="00C42993"/>
    <w:rsid w:val="00C534B1"/>
    <w:rsid w:val="00C66EBD"/>
    <w:rsid w:val="00C74AF5"/>
    <w:rsid w:val="00C84383"/>
    <w:rsid w:val="00CB38C8"/>
    <w:rsid w:val="00CC22A8"/>
    <w:rsid w:val="00CC672C"/>
    <w:rsid w:val="00CD48EE"/>
    <w:rsid w:val="00CD717E"/>
    <w:rsid w:val="00D02250"/>
    <w:rsid w:val="00D04469"/>
    <w:rsid w:val="00D14499"/>
    <w:rsid w:val="00D16662"/>
    <w:rsid w:val="00D20757"/>
    <w:rsid w:val="00D467B8"/>
    <w:rsid w:val="00D50EBE"/>
    <w:rsid w:val="00D51580"/>
    <w:rsid w:val="00D711FC"/>
    <w:rsid w:val="00D80414"/>
    <w:rsid w:val="00D8207D"/>
    <w:rsid w:val="00DA1023"/>
    <w:rsid w:val="00DA6AB1"/>
    <w:rsid w:val="00DA7DA7"/>
    <w:rsid w:val="00DD5460"/>
    <w:rsid w:val="00DD5757"/>
    <w:rsid w:val="00DE067E"/>
    <w:rsid w:val="00DF0339"/>
    <w:rsid w:val="00DF661A"/>
    <w:rsid w:val="00E07DB2"/>
    <w:rsid w:val="00E311BF"/>
    <w:rsid w:val="00E3146E"/>
    <w:rsid w:val="00E46E8F"/>
    <w:rsid w:val="00E50649"/>
    <w:rsid w:val="00E60988"/>
    <w:rsid w:val="00E639EE"/>
    <w:rsid w:val="00E82DB2"/>
    <w:rsid w:val="00E91C80"/>
    <w:rsid w:val="00E9303A"/>
    <w:rsid w:val="00EA1755"/>
    <w:rsid w:val="00EA2DF2"/>
    <w:rsid w:val="00EB1A7D"/>
    <w:rsid w:val="00EB610A"/>
    <w:rsid w:val="00EB6CE1"/>
    <w:rsid w:val="00EC4148"/>
    <w:rsid w:val="00ED16B5"/>
    <w:rsid w:val="00ED5F0F"/>
    <w:rsid w:val="00EE18C6"/>
    <w:rsid w:val="00F045C9"/>
    <w:rsid w:val="00F20530"/>
    <w:rsid w:val="00F2402C"/>
    <w:rsid w:val="00F34434"/>
    <w:rsid w:val="00F66630"/>
    <w:rsid w:val="00F81090"/>
    <w:rsid w:val="00FA0CF9"/>
    <w:rsid w:val="00FA65AF"/>
    <w:rsid w:val="00FB3D01"/>
    <w:rsid w:val="00FC347A"/>
    <w:rsid w:val="00FD7DD3"/>
    <w:rsid w:val="00FE6697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646F4"/>
  <w15:docId w15:val="{C298AE7C-3B71-444C-91F2-B57DD119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39F9"/>
  </w:style>
  <w:style w:type="paragraph" w:styleId="Heading1">
    <w:name w:val="heading 1"/>
    <w:basedOn w:val="Normal"/>
    <w:next w:val="Normal"/>
    <w:link w:val="Heading1Char"/>
    <w:uiPriority w:val="9"/>
    <w:qFormat/>
    <w:rsid w:val="0055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82181A"/>
    <w:pPr>
      <w:widowControl w:val="0"/>
      <w:autoSpaceDE w:val="0"/>
      <w:autoSpaceDN w:val="0"/>
      <w:adjustRightInd w:val="0"/>
      <w:spacing w:before="11" w:after="0" w:line="240" w:lineRule="auto"/>
      <w:ind w:left="100" w:hanging="81"/>
      <w:outlineLvl w:val="3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2181A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2181A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218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BF"/>
  </w:style>
  <w:style w:type="paragraph" w:styleId="Footer">
    <w:name w:val="footer"/>
    <w:basedOn w:val="Normal"/>
    <w:link w:val="Foot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BF"/>
  </w:style>
  <w:style w:type="character" w:customStyle="1" w:styleId="Heading1Char">
    <w:name w:val="Heading 1 Char"/>
    <w:basedOn w:val="DefaultParagraphFont"/>
    <w:link w:val="Heading1"/>
    <w:uiPriority w:val="9"/>
    <w:rsid w:val="00557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B09"/>
    <w:pPr>
      <w:ind w:left="720"/>
      <w:contextualSpacing/>
    </w:pPr>
  </w:style>
  <w:style w:type="character" w:customStyle="1" w:styleId="A1">
    <w:name w:val="A1"/>
    <w:rsid w:val="00EB6CE1"/>
    <w:rPr>
      <w:rFonts w:cs="ScalaSansPro-Regular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1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1F6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rzxr">
    <w:name w:val="lrzxr"/>
    <w:basedOn w:val="DefaultParagraphFont"/>
    <w:rsid w:val="0056567C"/>
  </w:style>
  <w:style w:type="character" w:styleId="FollowedHyperlink">
    <w:name w:val="FollowedHyperlink"/>
    <w:basedOn w:val="DefaultParagraphFont"/>
    <w:uiPriority w:val="99"/>
    <w:semiHidden/>
    <w:unhideWhenUsed/>
    <w:rsid w:val="00683A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zanne.geerts@sanof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nofi-academy.nl/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incmapssa.com/Jobs/JobView.aspx?Job.Id=684540" TargetMode="External"/><Relationship Id="rId1" Type="http://schemas.openxmlformats.org/officeDocument/2006/relationships/hyperlink" Target="mailto:nl.onekey@iqvia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incmapssa.com/Jobs/JobView.aspx?Job.Id=684540" TargetMode="External"/><Relationship Id="rId1" Type="http://schemas.openxmlformats.org/officeDocument/2006/relationships/hyperlink" Target="mailto:nl.onekey@iqv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86B0350AA3B448F2AD19460FE856E" ma:contentTypeVersion="11" ma:contentTypeDescription="Create a new document." ma:contentTypeScope="" ma:versionID="5672da2922425c32fa5c5cc1c8472ea7">
  <xsd:schema xmlns:xsd="http://www.w3.org/2001/XMLSchema" xmlns:xs="http://www.w3.org/2001/XMLSchema" xmlns:p="http://schemas.microsoft.com/office/2006/metadata/properties" xmlns:ns3="3dbe9bcb-2c3e-4487-a7c5-fd6bcc60e064" xmlns:ns4="c22c6b9e-55e0-4bc2-8863-d5d1f811ecc6" targetNamespace="http://schemas.microsoft.com/office/2006/metadata/properties" ma:root="true" ma:fieldsID="9b7573c0f9d047abcab3e75cd2b55054" ns3:_="" ns4:_="">
    <xsd:import namespace="3dbe9bcb-2c3e-4487-a7c5-fd6bcc60e064"/>
    <xsd:import namespace="c22c6b9e-55e0-4bc2-8863-d5d1f811ec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e9bcb-2c3e-4487-a7c5-fd6bcc60e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c6b9e-55e0-4bc2-8863-d5d1f811e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AC07-C440-4736-89BD-66F29E7DD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4F46CD-AAE9-45E2-9301-1E2AF1239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4B2C7-B858-4EC3-BFBA-DE74CBC79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e9bcb-2c3e-4487-a7c5-fd6bcc60e064"/>
    <ds:schemaRef ds:uri="c22c6b9e-55e0-4bc2-8863-d5d1f811e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F2CEB1-2585-4564-A61A-8BBEB286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Schrijver, Inge PH/NL</dc:creator>
  <cp:lastModifiedBy>Van-Meurs, Simone /NL</cp:lastModifiedBy>
  <cp:revision>3</cp:revision>
  <dcterms:created xsi:type="dcterms:W3CDTF">2020-02-12T15:35:00Z</dcterms:created>
  <dcterms:modified xsi:type="dcterms:W3CDTF">2020-02-12T15:45:00Z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0x010100A1186B0350AA3B448F2AD19460FE856E</vt:lpwstr>
  </property>
</Properties>
</file>